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7C0F3" w14:textId="77777777" w:rsidR="00063117" w:rsidRPr="0061559F" w:rsidRDefault="00AD3542">
      <w:pPr>
        <w:pStyle w:val="NoParagraphStyle"/>
        <w:rPr>
          <w:rStyle w:val="apple-converted-space"/>
          <w:rFonts w:ascii="Arial" w:eastAsia="Arial" w:hAnsi="Arial" w:cs="Arial"/>
          <w:color w:val="auto"/>
          <w:sz w:val="22"/>
          <w:szCs w:val="22"/>
        </w:rPr>
      </w:pPr>
      <w:r w:rsidRPr="0061559F">
        <w:rPr>
          <w:rStyle w:val="apple-converted-space"/>
          <w:rFonts w:ascii="Arial" w:hAnsi="Arial"/>
          <w:smallCaps/>
          <w:noProof/>
          <w:color w:val="auto"/>
          <w:sz w:val="22"/>
          <w:szCs w:val="22"/>
        </w:rPr>
        <w:drawing>
          <wp:inline distT="0" distB="0" distL="0" distR="0" wp14:anchorId="44ACDCBD" wp14:editId="369D09D0">
            <wp:extent cx="922430" cy="42044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922430" cy="420440"/>
                    </a:xfrm>
                    <a:prstGeom prst="rect">
                      <a:avLst/>
                    </a:prstGeom>
                    <a:ln w="12700" cap="flat">
                      <a:noFill/>
                      <a:miter lim="400000"/>
                    </a:ln>
                    <a:effectLst/>
                  </pic:spPr>
                </pic:pic>
              </a:graphicData>
            </a:graphic>
          </wp:inline>
        </w:drawing>
      </w:r>
      <w:r w:rsidRPr="0061559F">
        <w:rPr>
          <w:rStyle w:val="apple-converted-space"/>
          <w:rFonts w:ascii="Arial" w:hAnsi="Arial"/>
          <w:smallCaps/>
          <w:color w:val="auto"/>
          <w:sz w:val="22"/>
          <w:szCs w:val="22"/>
        </w:rPr>
        <w:t xml:space="preserve">  electronics representatives association</w:t>
      </w:r>
    </w:p>
    <w:p w14:paraId="70F20730" w14:textId="77777777" w:rsidR="00063117" w:rsidRPr="0061559F" w:rsidRDefault="00063117">
      <w:pPr>
        <w:pStyle w:val="BodyA"/>
        <w:shd w:val="clear" w:color="auto" w:fill="FFFFFF"/>
        <w:spacing w:after="0" w:line="240" w:lineRule="auto"/>
        <w:rPr>
          <w:rStyle w:val="apple-converted-space"/>
          <w:rFonts w:ascii="Arial" w:eastAsia="Arial" w:hAnsi="Arial" w:cs="Arial"/>
          <w:color w:val="auto"/>
        </w:rPr>
      </w:pPr>
    </w:p>
    <w:p w14:paraId="100A9F45" w14:textId="77777777" w:rsidR="00063117" w:rsidRPr="0061559F" w:rsidRDefault="00AD3542">
      <w:pPr>
        <w:pStyle w:val="BodyA"/>
        <w:shd w:val="clear" w:color="auto" w:fill="FFFFFF"/>
        <w:spacing w:after="0" w:line="240" w:lineRule="auto"/>
        <w:rPr>
          <w:rStyle w:val="apple-converted-space"/>
          <w:rFonts w:ascii="Arial" w:eastAsia="Arial" w:hAnsi="Arial" w:cs="Arial"/>
          <w:color w:val="auto"/>
        </w:rPr>
      </w:pPr>
      <w:r w:rsidRPr="0061559F">
        <w:rPr>
          <w:rStyle w:val="apple-converted-space"/>
          <w:rFonts w:ascii="Arial" w:hAnsi="Arial"/>
          <w:b/>
          <w:bCs/>
          <w:color w:val="auto"/>
        </w:rPr>
        <w:t>FOR IMMEDIATE RELEASE – June 2</w:t>
      </w:r>
      <w:r w:rsidR="0061559F">
        <w:rPr>
          <w:rStyle w:val="apple-converted-space"/>
          <w:rFonts w:ascii="Arial" w:hAnsi="Arial"/>
          <w:b/>
          <w:bCs/>
          <w:color w:val="auto"/>
        </w:rPr>
        <w:t>7</w:t>
      </w:r>
      <w:r w:rsidR="008A36D4">
        <w:rPr>
          <w:rStyle w:val="apple-converted-space"/>
          <w:rFonts w:ascii="Arial" w:hAnsi="Arial"/>
          <w:b/>
          <w:bCs/>
          <w:color w:val="auto"/>
        </w:rPr>
        <w:t xml:space="preserve">, 2017   </w:t>
      </w:r>
    </w:p>
    <w:p w14:paraId="028CE406" w14:textId="77777777" w:rsidR="00063117" w:rsidRPr="0061559F" w:rsidRDefault="00AD3542">
      <w:pPr>
        <w:pStyle w:val="HTMLPreformatted"/>
        <w:tabs>
          <w:tab w:val="clear" w:pos="9160"/>
          <w:tab w:val="clear" w:pos="10076"/>
          <w:tab w:val="clear" w:pos="10992"/>
          <w:tab w:val="clear" w:pos="11908"/>
          <w:tab w:val="clear" w:pos="12824"/>
          <w:tab w:val="clear" w:pos="13740"/>
          <w:tab w:val="clear" w:pos="14656"/>
          <w:tab w:val="left" w:pos="8860"/>
          <w:tab w:val="left" w:pos="8860"/>
          <w:tab w:val="left" w:pos="8860"/>
          <w:tab w:val="left" w:pos="8860"/>
          <w:tab w:val="left" w:pos="8860"/>
          <w:tab w:val="left" w:pos="8860"/>
          <w:tab w:val="left" w:pos="8860"/>
        </w:tabs>
        <w:rPr>
          <w:rStyle w:val="apple-converted-space"/>
          <w:rFonts w:ascii="Arial" w:eastAsia="Arial" w:hAnsi="Arial" w:cs="Arial"/>
          <w:color w:val="auto"/>
          <w:sz w:val="22"/>
          <w:szCs w:val="22"/>
        </w:rPr>
      </w:pPr>
      <w:bookmarkStart w:id="0" w:name="_GoBack"/>
      <w:bookmarkEnd w:id="0"/>
      <w:r w:rsidRPr="0061559F">
        <w:rPr>
          <w:rStyle w:val="apple-converted-space"/>
          <w:rFonts w:ascii="Arial" w:hAnsi="Arial"/>
          <w:color w:val="auto"/>
          <w:sz w:val="22"/>
          <w:szCs w:val="22"/>
        </w:rPr>
        <w:t xml:space="preserve">Contact: Stephanie Tierney / </w:t>
      </w:r>
      <w:hyperlink r:id="rId8" w:history="1">
        <w:r w:rsidRPr="0061559F">
          <w:rPr>
            <w:rStyle w:val="Hyperlink0"/>
            <w:color w:val="auto"/>
          </w:rPr>
          <w:t>stierney@era.org</w:t>
        </w:r>
      </w:hyperlink>
    </w:p>
    <w:p w14:paraId="7214785E" w14:textId="77777777" w:rsidR="00063117" w:rsidRPr="0061559F" w:rsidRDefault="00E92AC5" w:rsidP="00E92AC5">
      <w:pPr>
        <w:pStyle w:val="BodyA"/>
        <w:shd w:val="clear" w:color="auto" w:fill="FFFFFF"/>
        <w:spacing w:after="0" w:line="240" w:lineRule="auto"/>
        <w:rPr>
          <w:rStyle w:val="apple-converted-space"/>
          <w:rFonts w:ascii="Arial" w:eastAsia="Arial" w:hAnsi="Arial" w:cs="Arial"/>
          <w:b/>
          <w:bCs/>
          <w:color w:val="auto"/>
        </w:rPr>
      </w:pPr>
      <w:r>
        <w:rPr>
          <w:rStyle w:val="apple-converted-space"/>
          <w:rFonts w:ascii="Arial" w:eastAsia="Arial" w:hAnsi="Arial" w:cs="Arial"/>
          <w:color w:val="auto"/>
        </w:rPr>
        <w:br/>
      </w:r>
      <w:proofErr w:type="spellStart"/>
      <w:r w:rsidR="00AD3542" w:rsidRPr="0061559F">
        <w:rPr>
          <w:rStyle w:val="apple-converted-space"/>
          <w:rFonts w:ascii="Arial" w:hAnsi="Arial"/>
          <w:b/>
          <w:bCs/>
          <w:color w:val="auto"/>
        </w:rPr>
        <w:t>Chicagoland</w:t>
      </w:r>
      <w:proofErr w:type="spellEnd"/>
      <w:r w:rsidR="00AD3542" w:rsidRPr="0061559F">
        <w:rPr>
          <w:rStyle w:val="apple-converted-space"/>
          <w:rFonts w:ascii="Arial" w:hAnsi="Arial"/>
          <w:b/>
          <w:bCs/>
          <w:color w:val="auto"/>
        </w:rPr>
        <w:t xml:space="preserve">-Wisconsin ERA </w:t>
      </w:r>
      <w:r w:rsidR="0061559F">
        <w:rPr>
          <w:rStyle w:val="apple-converted-space"/>
          <w:rFonts w:ascii="Arial" w:hAnsi="Arial"/>
          <w:b/>
          <w:bCs/>
          <w:color w:val="auto"/>
        </w:rPr>
        <w:t xml:space="preserve">Hosts </w:t>
      </w:r>
      <w:r w:rsidR="00AD3542" w:rsidRPr="0061559F">
        <w:rPr>
          <w:rStyle w:val="apple-converted-space"/>
          <w:rFonts w:ascii="Arial" w:hAnsi="Arial"/>
          <w:b/>
          <w:bCs/>
          <w:color w:val="auto"/>
        </w:rPr>
        <w:t>Round Table with Engineers Panel</w:t>
      </w:r>
    </w:p>
    <w:p w14:paraId="165AA537" w14:textId="77777777" w:rsidR="00063117" w:rsidRPr="0061559F" w:rsidRDefault="00AD3542">
      <w:pPr>
        <w:pStyle w:val="BodyA"/>
        <w:shd w:val="clear" w:color="auto" w:fill="FFFFFF"/>
        <w:spacing w:after="0" w:line="240" w:lineRule="auto"/>
        <w:rPr>
          <w:rStyle w:val="apple-converted-space"/>
          <w:rFonts w:ascii="Arial" w:eastAsia="Arial" w:hAnsi="Arial" w:cs="Arial"/>
          <w:color w:val="auto"/>
        </w:rPr>
      </w:pPr>
      <w:r w:rsidRPr="0061559F">
        <w:rPr>
          <w:rStyle w:val="apple-converted-space"/>
          <w:rFonts w:ascii="Arial" w:hAnsi="Arial"/>
          <w:color w:val="auto"/>
        </w:rPr>
        <w:t> </w:t>
      </w:r>
    </w:p>
    <w:p w14:paraId="2E80EB26" w14:textId="77777777" w:rsidR="00063117" w:rsidRPr="0061559F" w:rsidRDefault="00AD3542">
      <w:pPr>
        <w:pStyle w:val="Body"/>
        <w:rPr>
          <w:rStyle w:val="apple-converted-space"/>
          <w:rFonts w:ascii="Arial" w:eastAsia="Arial" w:hAnsi="Arial" w:cs="Arial"/>
          <w:color w:val="auto"/>
          <w:sz w:val="22"/>
          <w:szCs w:val="22"/>
          <w:shd w:val="clear" w:color="auto" w:fill="FFFFFF"/>
        </w:rPr>
      </w:pPr>
      <w:r w:rsidRPr="0061559F">
        <w:rPr>
          <w:rStyle w:val="apple-converted-space"/>
          <w:rFonts w:ascii="Arial" w:hAnsi="Arial"/>
          <w:color w:val="auto"/>
          <w:sz w:val="22"/>
          <w:szCs w:val="22"/>
        </w:rPr>
        <w:t xml:space="preserve">Chicagoland-Wisconsin ERA members gathered on June 16, 2017, for an educational round table breakfast discussion. The program included expert engineer panelists </w:t>
      </w:r>
      <w:r w:rsidRPr="0061559F">
        <w:rPr>
          <w:rStyle w:val="apple-converted-space"/>
          <w:rFonts w:ascii="Arial" w:hAnsi="Arial"/>
          <w:color w:val="auto"/>
          <w:sz w:val="22"/>
          <w:szCs w:val="22"/>
          <w:shd w:val="clear" w:color="auto" w:fill="FFFFFF"/>
        </w:rPr>
        <w:t xml:space="preserve">from Northrop/Grumman, Cambium and Shure. The engineers addressed how they </w:t>
      </w:r>
      <w:r w:rsidRPr="0061559F">
        <w:rPr>
          <w:rStyle w:val="apple-converted-space"/>
          <w:rFonts w:ascii="Arial" w:hAnsi="Arial"/>
          <w:color w:val="auto"/>
          <w:sz w:val="22"/>
          <w:szCs w:val="22"/>
          <w:shd w:val="clear" w:color="auto" w:fill="FFFFFF"/>
          <w:lang w:val="de-DE"/>
        </w:rPr>
        <w:t>interface</w:t>
      </w:r>
      <w:r w:rsidRPr="0061559F">
        <w:rPr>
          <w:rStyle w:val="apple-converted-space"/>
          <w:rFonts w:ascii="Arial" w:hAnsi="Arial"/>
          <w:color w:val="auto"/>
          <w:sz w:val="22"/>
          <w:szCs w:val="22"/>
          <w:shd w:val="clear" w:color="auto" w:fill="FFFFFF"/>
        </w:rPr>
        <w:t xml:space="preserve"> with salespeople and answered questions about their product selection process. </w:t>
      </w:r>
    </w:p>
    <w:p w14:paraId="22C9E52D" w14:textId="77777777" w:rsidR="00063117" w:rsidRPr="0061559F" w:rsidRDefault="00063117">
      <w:pPr>
        <w:pStyle w:val="Body"/>
        <w:rPr>
          <w:rStyle w:val="apple-converted-space"/>
          <w:rFonts w:ascii="Arial" w:eastAsia="Arial" w:hAnsi="Arial" w:cs="Arial"/>
          <w:color w:val="auto"/>
          <w:sz w:val="22"/>
          <w:szCs w:val="22"/>
          <w:shd w:val="clear" w:color="auto" w:fill="FFFFFF"/>
        </w:rPr>
      </w:pPr>
    </w:p>
    <w:p w14:paraId="3669B70E" w14:textId="77777777" w:rsidR="00063117" w:rsidRPr="0061559F" w:rsidRDefault="00AD3542">
      <w:pPr>
        <w:pStyle w:val="Body"/>
        <w:rPr>
          <w:rStyle w:val="apple-converted-space"/>
          <w:rFonts w:ascii="Arial" w:eastAsia="Arial" w:hAnsi="Arial" w:cs="Arial"/>
          <w:color w:val="auto"/>
          <w:sz w:val="22"/>
          <w:szCs w:val="22"/>
        </w:rPr>
      </w:pPr>
      <w:r w:rsidRPr="0061559F">
        <w:rPr>
          <w:rStyle w:val="apple-converted-space"/>
          <w:rFonts w:ascii="Arial" w:hAnsi="Arial"/>
          <w:color w:val="auto"/>
          <w:sz w:val="22"/>
          <w:szCs w:val="22"/>
          <w:shd w:val="clear" w:color="auto" w:fill="FFFFFF"/>
        </w:rPr>
        <w:t>Approximately 30 people attended the event, and many stayed after the program concluded to get more time with the engineers. Chapter members</w:t>
      </w:r>
      <w:r w:rsidRPr="0061559F">
        <w:rPr>
          <w:rStyle w:val="apple-converted-space"/>
          <w:rFonts w:ascii="Arial" w:hAnsi="Arial"/>
          <w:color w:val="auto"/>
          <w:sz w:val="22"/>
          <w:szCs w:val="22"/>
          <w:shd w:val="clear" w:color="auto" w:fill="FFFFFF"/>
          <w:lang w:val="nl-NL"/>
        </w:rPr>
        <w:t xml:space="preserve"> deemed </w:t>
      </w:r>
      <w:r w:rsidRPr="0061559F">
        <w:rPr>
          <w:rStyle w:val="apple-converted-space"/>
          <w:rFonts w:ascii="Arial" w:hAnsi="Arial"/>
          <w:color w:val="auto"/>
          <w:sz w:val="22"/>
          <w:szCs w:val="22"/>
          <w:shd w:val="clear" w:color="auto" w:fill="FFFFFF"/>
        </w:rPr>
        <w:t xml:space="preserve">the event a huge success especially because of the pertinent presentation topic. </w:t>
      </w:r>
    </w:p>
    <w:p w14:paraId="10A06769" w14:textId="77777777" w:rsidR="00063117" w:rsidRPr="0061559F" w:rsidRDefault="00063117">
      <w:pPr>
        <w:pStyle w:val="Body"/>
        <w:rPr>
          <w:rFonts w:ascii="Arial" w:eastAsia="Arial" w:hAnsi="Arial" w:cs="Arial"/>
          <w:color w:val="auto"/>
          <w:sz w:val="22"/>
          <w:szCs w:val="22"/>
        </w:rPr>
      </w:pPr>
    </w:p>
    <w:p w14:paraId="74ABDA05" w14:textId="77777777" w:rsidR="00063117" w:rsidRPr="0061559F" w:rsidRDefault="00AD3542">
      <w:pPr>
        <w:pStyle w:val="Body"/>
        <w:rPr>
          <w:rStyle w:val="apple-converted-space"/>
          <w:rFonts w:ascii="Arial" w:eastAsia="Arial" w:hAnsi="Arial" w:cs="Arial"/>
          <w:color w:val="auto"/>
          <w:sz w:val="22"/>
          <w:szCs w:val="22"/>
        </w:rPr>
      </w:pPr>
      <w:r w:rsidRPr="0061559F">
        <w:rPr>
          <w:rStyle w:val="apple-converted-space"/>
          <w:rFonts w:ascii="Arial" w:hAnsi="Arial"/>
          <w:color w:val="auto"/>
          <w:sz w:val="22"/>
          <w:szCs w:val="22"/>
        </w:rPr>
        <w:t xml:space="preserve">Tom </w:t>
      </w:r>
      <w:proofErr w:type="spellStart"/>
      <w:r w:rsidRPr="0061559F">
        <w:rPr>
          <w:rStyle w:val="apple-converted-space"/>
          <w:rFonts w:ascii="Arial" w:hAnsi="Arial"/>
          <w:color w:val="auto"/>
          <w:sz w:val="22"/>
          <w:szCs w:val="22"/>
        </w:rPr>
        <w:t>Trzeciak</w:t>
      </w:r>
      <w:proofErr w:type="spellEnd"/>
      <w:r w:rsidRPr="0061559F">
        <w:rPr>
          <w:rStyle w:val="apple-converted-space"/>
          <w:rFonts w:ascii="Arial" w:hAnsi="Arial"/>
          <w:color w:val="auto"/>
          <w:sz w:val="22"/>
          <w:szCs w:val="22"/>
        </w:rPr>
        <w:t xml:space="preserve">, of ALT Technical Sales, Inc., and chapter president, moderated the program. </w:t>
      </w:r>
    </w:p>
    <w:p w14:paraId="7FD7D877" w14:textId="77777777" w:rsidR="00063117" w:rsidRPr="0061559F" w:rsidRDefault="00063117">
      <w:pPr>
        <w:pStyle w:val="Body"/>
        <w:rPr>
          <w:rStyle w:val="apple-converted-space"/>
          <w:rFonts w:ascii="Arial" w:eastAsia="Arial" w:hAnsi="Arial" w:cs="Arial"/>
          <w:color w:val="auto"/>
          <w:sz w:val="22"/>
          <w:szCs w:val="22"/>
          <w:shd w:val="clear" w:color="auto" w:fill="FFFFFF"/>
        </w:rPr>
      </w:pPr>
    </w:p>
    <w:p w14:paraId="169847BE" w14:textId="77777777" w:rsidR="00063117" w:rsidRPr="0061559F" w:rsidRDefault="00AD3542">
      <w:pPr>
        <w:pStyle w:val="Body"/>
        <w:rPr>
          <w:rStyle w:val="apple-converted-space"/>
          <w:rFonts w:ascii="Arial" w:eastAsia="Arial" w:hAnsi="Arial" w:cs="Arial"/>
          <w:color w:val="auto"/>
          <w:sz w:val="22"/>
          <w:szCs w:val="22"/>
        </w:rPr>
      </w:pPr>
      <w:r w:rsidRPr="0061559F">
        <w:rPr>
          <w:rStyle w:val="apple-converted-space"/>
          <w:rFonts w:ascii="Arial" w:hAnsi="Arial"/>
          <w:color w:val="auto"/>
          <w:sz w:val="22"/>
          <w:szCs w:val="22"/>
        </w:rPr>
        <w:t xml:space="preserve">“We all know how hard it is to get in front of our engineer customers. To have three of them dedicate time to the Chicagoland-Wisconsin chapter was incredible. It was a testament not only to the relationships we develop with them, but to their interest in reaching out to our community,” </w:t>
      </w:r>
      <w:proofErr w:type="spellStart"/>
      <w:r w:rsidRPr="0061559F">
        <w:rPr>
          <w:rStyle w:val="apple-converted-space"/>
          <w:rFonts w:ascii="Arial" w:hAnsi="Arial"/>
          <w:color w:val="auto"/>
          <w:sz w:val="22"/>
          <w:szCs w:val="22"/>
        </w:rPr>
        <w:t>Trzeciak</w:t>
      </w:r>
      <w:proofErr w:type="spellEnd"/>
      <w:r w:rsidRPr="0061559F">
        <w:rPr>
          <w:rStyle w:val="apple-converted-space"/>
          <w:rFonts w:ascii="Arial" w:hAnsi="Arial"/>
          <w:color w:val="auto"/>
          <w:sz w:val="22"/>
          <w:szCs w:val="22"/>
        </w:rPr>
        <w:t xml:space="preserve"> said. </w:t>
      </w:r>
    </w:p>
    <w:p w14:paraId="6B04F6E6" w14:textId="77777777" w:rsidR="00063117" w:rsidRPr="0061559F" w:rsidRDefault="00063117">
      <w:pPr>
        <w:pStyle w:val="Body"/>
        <w:rPr>
          <w:rStyle w:val="apple-converted-space"/>
          <w:rFonts w:ascii="Arial" w:eastAsia="Arial" w:hAnsi="Arial" w:cs="Arial"/>
          <w:color w:val="auto"/>
          <w:sz w:val="22"/>
          <w:szCs w:val="22"/>
        </w:rPr>
      </w:pPr>
    </w:p>
    <w:p w14:paraId="3880BC35" w14:textId="77777777" w:rsidR="00063117" w:rsidRPr="0061559F" w:rsidRDefault="00AD3542">
      <w:pPr>
        <w:pStyle w:val="Body"/>
        <w:rPr>
          <w:rStyle w:val="apple-converted-space"/>
          <w:rFonts w:ascii="Arial" w:eastAsia="Arial" w:hAnsi="Arial" w:cs="Arial"/>
          <w:color w:val="auto"/>
          <w:sz w:val="22"/>
          <w:szCs w:val="22"/>
        </w:rPr>
      </w:pPr>
      <w:r w:rsidRPr="0061559F">
        <w:rPr>
          <w:rStyle w:val="apple-converted-space"/>
          <w:rFonts w:ascii="Arial" w:hAnsi="Arial"/>
          <w:color w:val="auto"/>
          <w:sz w:val="22"/>
          <w:szCs w:val="22"/>
        </w:rPr>
        <w:t>“We learned how they value those relationships and our function even as their jobs become more time consuming. This round table took a long time to plan, but we will do it again; it was that good,”</w:t>
      </w:r>
      <w:bookmarkStart w:id="1" w:name="_MailEndCompose"/>
      <w:r w:rsidRPr="0061559F">
        <w:rPr>
          <w:rStyle w:val="apple-converted-space"/>
          <w:rFonts w:ascii="Arial" w:hAnsi="Arial"/>
          <w:color w:val="auto"/>
          <w:sz w:val="22"/>
          <w:szCs w:val="22"/>
        </w:rPr>
        <w:t xml:space="preserve"> </w:t>
      </w:r>
      <w:proofErr w:type="spellStart"/>
      <w:r w:rsidRPr="0061559F">
        <w:rPr>
          <w:rStyle w:val="apple-converted-space"/>
          <w:rFonts w:ascii="Arial" w:hAnsi="Arial"/>
          <w:color w:val="auto"/>
          <w:sz w:val="22"/>
          <w:szCs w:val="22"/>
        </w:rPr>
        <w:t>Trzeciak</w:t>
      </w:r>
      <w:proofErr w:type="spellEnd"/>
      <w:r w:rsidRPr="0061559F">
        <w:rPr>
          <w:rStyle w:val="apple-converted-space"/>
          <w:rFonts w:ascii="Arial" w:hAnsi="Arial"/>
          <w:color w:val="auto"/>
          <w:sz w:val="22"/>
          <w:szCs w:val="22"/>
        </w:rPr>
        <w:t xml:space="preserve"> a</w:t>
      </w:r>
      <w:bookmarkEnd w:id="1"/>
      <w:r w:rsidRPr="0061559F">
        <w:rPr>
          <w:rStyle w:val="apple-converted-space"/>
          <w:rFonts w:ascii="Arial" w:hAnsi="Arial"/>
          <w:color w:val="auto"/>
          <w:sz w:val="22"/>
          <w:szCs w:val="22"/>
        </w:rPr>
        <w:t>dded.</w:t>
      </w:r>
    </w:p>
    <w:p w14:paraId="3DC11166" w14:textId="77777777" w:rsidR="00063117" w:rsidRDefault="00063117">
      <w:pPr>
        <w:pStyle w:val="BodyA"/>
        <w:shd w:val="clear" w:color="auto" w:fill="FFFFFF"/>
        <w:spacing w:after="0" w:line="240" w:lineRule="auto"/>
        <w:rPr>
          <w:rStyle w:val="apple-converted-space"/>
          <w:rFonts w:ascii="Arial" w:eastAsia="Arial" w:hAnsi="Arial" w:cs="Arial"/>
        </w:rPr>
      </w:pPr>
    </w:p>
    <w:p w14:paraId="32C54F38" w14:textId="77777777" w:rsidR="00063117" w:rsidRDefault="00AD3542">
      <w:pPr>
        <w:pStyle w:val="NoParagraphStyle"/>
        <w:spacing w:line="240" w:lineRule="auto"/>
        <w:rPr>
          <w:rStyle w:val="apple-converted-space"/>
          <w:rFonts w:ascii="Arial" w:eastAsia="Arial" w:hAnsi="Arial" w:cs="Arial"/>
          <w:b/>
          <w:bCs/>
          <w:sz w:val="22"/>
          <w:szCs w:val="22"/>
        </w:rPr>
      </w:pPr>
      <w:r>
        <w:rPr>
          <w:rStyle w:val="apple-converted-space"/>
          <w:rFonts w:ascii="Arial" w:hAnsi="Arial"/>
          <w:b/>
          <w:bCs/>
          <w:sz w:val="22"/>
          <w:szCs w:val="22"/>
        </w:rPr>
        <w:t>About ERA</w:t>
      </w:r>
    </w:p>
    <w:p w14:paraId="567CF707" w14:textId="77777777" w:rsidR="00063117" w:rsidRDefault="00AD3542">
      <w:pPr>
        <w:pStyle w:val="NoParagraphStyle"/>
        <w:spacing w:line="240" w:lineRule="auto"/>
        <w:rPr>
          <w:rStyle w:val="apple-converted-space"/>
          <w:rFonts w:ascii="Arial" w:eastAsia="Arial" w:hAnsi="Arial" w:cs="Arial"/>
          <w:sz w:val="22"/>
          <w:szCs w:val="22"/>
          <w:shd w:val="clear" w:color="auto" w:fill="FFFFFF"/>
        </w:rPr>
      </w:pPr>
      <w:r>
        <w:rPr>
          <w:rStyle w:val="apple-converted-space"/>
          <w:rFonts w:ascii="Arial" w:hAnsi="Arial"/>
          <w:sz w:val="22"/>
          <w:szCs w:val="22"/>
          <w:shd w:val="clear" w:color="auto" w:fill="FFFFFF"/>
        </w:rPr>
        <w:t>The 82-year-old Electronics Representatives Association (ERA) is the international trade organization for professional field sales companies in the global electronics industries, manufacturers who go to market through representative firms and global distributors. It is the mission of ERA to support the professional field sales function through programs and activities that educate, inform and advocate for manufacturers’ representatives, the principals they represent and the distributors who are reps’ partners in local territories. ERA member representative firms (often called “reps”) provide field sales services on an exclusive basis to manufacturers of related (but non-competing) products in a defined territory. For more information about ERA, visit </w:t>
      </w:r>
      <w:hyperlink r:id="rId9" w:history="1">
        <w:r>
          <w:rPr>
            <w:rStyle w:val="Hyperlink1"/>
          </w:rPr>
          <w:t>era.org</w:t>
        </w:r>
      </w:hyperlink>
      <w:r>
        <w:rPr>
          <w:rStyle w:val="apple-converted-space"/>
          <w:rFonts w:ascii="Arial" w:hAnsi="Arial"/>
          <w:sz w:val="22"/>
          <w:szCs w:val="22"/>
          <w:shd w:val="clear" w:color="auto" w:fill="FFFFFF"/>
        </w:rPr>
        <w:t>.</w:t>
      </w:r>
    </w:p>
    <w:p w14:paraId="131D9FA9" w14:textId="77777777" w:rsidR="00063117" w:rsidRDefault="00063117">
      <w:pPr>
        <w:pStyle w:val="NoParagraphStyle"/>
        <w:spacing w:line="240" w:lineRule="auto"/>
        <w:rPr>
          <w:rStyle w:val="apple-converted-space"/>
          <w:rFonts w:ascii="Arial" w:eastAsia="Arial" w:hAnsi="Arial" w:cs="Arial"/>
          <w:sz w:val="22"/>
          <w:szCs w:val="22"/>
        </w:rPr>
      </w:pPr>
    </w:p>
    <w:p w14:paraId="7282E13F" w14:textId="77777777" w:rsidR="00063117" w:rsidRDefault="00AD3542">
      <w:pPr>
        <w:pStyle w:val="NoParagraphStyle"/>
        <w:spacing w:line="240" w:lineRule="auto"/>
        <w:rPr>
          <w:rStyle w:val="apple-converted-space"/>
          <w:rFonts w:ascii="Arial" w:eastAsia="Arial" w:hAnsi="Arial" w:cs="Arial"/>
          <w:b/>
          <w:bCs/>
          <w:sz w:val="22"/>
          <w:szCs w:val="22"/>
        </w:rPr>
      </w:pPr>
      <w:r>
        <w:rPr>
          <w:rStyle w:val="apple-converted-space"/>
          <w:rFonts w:ascii="Arial" w:hAnsi="Arial"/>
          <w:b/>
          <w:bCs/>
          <w:sz w:val="22"/>
          <w:szCs w:val="22"/>
        </w:rPr>
        <w:t>About Chicagoland-Wisconsin ERA</w:t>
      </w:r>
    </w:p>
    <w:p w14:paraId="22081956" w14:textId="77777777" w:rsidR="00063117" w:rsidRDefault="00AD3542">
      <w:pPr>
        <w:pStyle w:val="NoParagraphStyle"/>
        <w:spacing w:line="240" w:lineRule="auto"/>
        <w:rPr>
          <w:rStyle w:val="apple-converted-space"/>
          <w:rFonts w:ascii="Arial" w:eastAsia="Arial" w:hAnsi="Arial" w:cs="Arial"/>
          <w:sz w:val="22"/>
          <w:szCs w:val="22"/>
          <w:shd w:val="clear" w:color="auto" w:fill="FFFFFF"/>
        </w:rPr>
      </w:pPr>
      <w:r>
        <w:rPr>
          <w:rStyle w:val="apple-converted-space"/>
          <w:rFonts w:ascii="Arial" w:hAnsi="Arial"/>
          <w:sz w:val="22"/>
          <w:szCs w:val="22"/>
          <w:shd w:val="clear" w:color="auto" w:fill="FFFFFF"/>
        </w:rPr>
        <w:t>Chicagoland – Wisconsin ERA is a local resource for continuing education programs, networking opportunities, peer discussion groups and an array of services designed to help improve professionalism and profitability. For more information, visit </w:t>
      </w:r>
      <w:hyperlink r:id="rId10" w:history="1">
        <w:r>
          <w:rPr>
            <w:rStyle w:val="Hyperlink2"/>
          </w:rPr>
          <w:t>www.chiwisera.com</w:t>
        </w:r>
      </w:hyperlink>
      <w:r>
        <w:rPr>
          <w:rStyle w:val="apple-converted-space"/>
          <w:rFonts w:ascii="Arial" w:hAnsi="Arial"/>
          <w:sz w:val="22"/>
          <w:szCs w:val="22"/>
          <w:shd w:val="clear" w:color="auto" w:fill="FFFFFF"/>
        </w:rPr>
        <w:t>.</w:t>
      </w:r>
    </w:p>
    <w:p w14:paraId="2BC0BE01" w14:textId="77777777" w:rsidR="00063117" w:rsidRDefault="00063117">
      <w:pPr>
        <w:pStyle w:val="NoParagraphStyle"/>
        <w:spacing w:line="240" w:lineRule="auto"/>
        <w:rPr>
          <w:rStyle w:val="apple-converted-space"/>
          <w:rFonts w:ascii="Arial" w:eastAsia="Arial" w:hAnsi="Arial" w:cs="Arial"/>
          <w:sz w:val="22"/>
          <w:szCs w:val="22"/>
        </w:rPr>
      </w:pPr>
    </w:p>
    <w:p w14:paraId="1C45E3F6" w14:textId="77777777" w:rsidR="00063117" w:rsidRDefault="00AD3542">
      <w:pPr>
        <w:pStyle w:val="NoParagraphStyle"/>
        <w:spacing w:line="240" w:lineRule="auto"/>
        <w:jc w:val="center"/>
        <w:rPr>
          <w:rStyle w:val="apple-converted-space"/>
          <w:rFonts w:ascii="Arial" w:eastAsia="Arial" w:hAnsi="Arial" w:cs="Arial"/>
          <w:sz w:val="22"/>
          <w:szCs w:val="22"/>
        </w:rPr>
      </w:pPr>
      <w:r>
        <w:rPr>
          <w:rStyle w:val="apple-converted-space"/>
          <w:rFonts w:ascii="Arial" w:hAnsi="Arial"/>
          <w:sz w:val="22"/>
          <w:szCs w:val="22"/>
        </w:rPr>
        <w:t>###</w:t>
      </w:r>
    </w:p>
    <w:p w14:paraId="404725AA" w14:textId="77777777" w:rsidR="00063117" w:rsidRDefault="00063117">
      <w:pPr>
        <w:pStyle w:val="NoParagraphStyle"/>
        <w:pBdr>
          <w:bottom w:val="single" w:sz="12" w:space="0" w:color="000000"/>
        </w:pBdr>
        <w:rPr>
          <w:rStyle w:val="apple-converted-space"/>
          <w:rFonts w:ascii="Arial" w:eastAsia="Arial" w:hAnsi="Arial" w:cs="Arial"/>
          <w:sz w:val="22"/>
          <w:szCs w:val="22"/>
        </w:rPr>
      </w:pPr>
    </w:p>
    <w:p w14:paraId="047CC7AC" w14:textId="77777777" w:rsidR="00063117" w:rsidRDefault="00063117">
      <w:pPr>
        <w:pStyle w:val="NoParagraphStyle"/>
        <w:spacing w:line="240" w:lineRule="auto"/>
        <w:jc w:val="center"/>
        <w:rPr>
          <w:rStyle w:val="apple-converted-space"/>
          <w:rFonts w:ascii="Arial" w:eastAsia="Arial" w:hAnsi="Arial" w:cs="Arial"/>
          <w:sz w:val="22"/>
          <w:szCs w:val="22"/>
        </w:rPr>
      </w:pPr>
    </w:p>
    <w:p w14:paraId="4204CDF4" w14:textId="77777777" w:rsidR="00063117" w:rsidRDefault="00AD3542">
      <w:pPr>
        <w:pStyle w:val="NoParagraphStyle"/>
        <w:spacing w:line="240" w:lineRule="auto"/>
        <w:jc w:val="center"/>
        <w:rPr>
          <w:rStyle w:val="apple-converted-space"/>
          <w:rFonts w:ascii="Arial" w:eastAsia="Arial" w:hAnsi="Arial" w:cs="Arial"/>
          <w:b/>
          <w:bCs/>
          <w:sz w:val="22"/>
          <w:szCs w:val="22"/>
        </w:rPr>
      </w:pPr>
      <w:r>
        <w:rPr>
          <w:rStyle w:val="apple-converted-space"/>
          <w:rFonts w:ascii="Arial" w:hAnsi="Arial"/>
          <w:b/>
          <w:bCs/>
          <w:sz w:val="22"/>
          <w:szCs w:val="22"/>
        </w:rPr>
        <w:t xml:space="preserve">Electronics Representatives Association </w:t>
      </w:r>
    </w:p>
    <w:p w14:paraId="4D5DD385" w14:textId="77777777" w:rsidR="00063117" w:rsidRDefault="00AD3542">
      <w:pPr>
        <w:pStyle w:val="NoParagraphStyle"/>
        <w:spacing w:line="240" w:lineRule="auto"/>
        <w:jc w:val="center"/>
        <w:rPr>
          <w:rStyle w:val="apple-converted-space"/>
          <w:rFonts w:ascii="Arial" w:eastAsia="Arial" w:hAnsi="Arial" w:cs="Arial"/>
          <w:b/>
          <w:bCs/>
          <w:sz w:val="22"/>
          <w:szCs w:val="22"/>
        </w:rPr>
      </w:pPr>
      <w:r>
        <w:rPr>
          <w:rStyle w:val="apple-converted-space"/>
          <w:rFonts w:ascii="Arial" w:hAnsi="Arial"/>
          <w:b/>
          <w:bCs/>
          <w:sz w:val="22"/>
          <w:szCs w:val="22"/>
        </w:rPr>
        <w:t xml:space="preserve">1325 S. Arlington Heights Road, Suite 204 • Elk Grove Village, IL 60007 </w:t>
      </w:r>
    </w:p>
    <w:p w14:paraId="238872E7" w14:textId="77777777" w:rsidR="00063117" w:rsidRDefault="00AD3542">
      <w:pPr>
        <w:pStyle w:val="NoParagraphStyle"/>
        <w:spacing w:line="240" w:lineRule="auto"/>
        <w:jc w:val="center"/>
      </w:pPr>
      <w:proofErr w:type="gramStart"/>
      <w:r>
        <w:rPr>
          <w:rStyle w:val="apple-converted-space"/>
          <w:rFonts w:ascii="Arial" w:hAnsi="Arial"/>
          <w:b/>
          <w:bCs/>
          <w:sz w:val="22"/>
          <w:szCs w:val="22"/>
        </w:rPr>
        <w:t>phone</w:t>
      </w:r>
      <w:proofErr w:type="gramEnd"/>
      <w:r>
        <w:rPr>
          <w:rStyle w:val="apple-converted-space"/>
          <w:rFonts w:ascii="Arial" w:hAnsi="Arial"/>
          <w:b/>
          <w:bCs/>
          <w:sz w:val="22"/>
          <w:szCs w:val="22"/>
        </w:rPr>
        <w:t>: 312-419-1432 • fax: 312-419-1660 • email: info@era.org • URL: www.era.org</w:t>
      </w:r>
    </w:p>
    <w:sectPr w:rsidR="00063117" w:rsidSect="00E92AC5">
      <w:headerReference w:type="default" r:id="rId11"/>
      <w:footerReference w:type="default" r:id="rId12"/>
      <w:pgSz w:w="12240" w:h="15840"/>
      <w:pgMar w:top="1224"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E69D9" w14:textId="77777777" w:rsidR="00B43496" w:rsidRDefault="00B43496">
      <w:r>
        <w:separator/>
      </w:r>
    </w:p>
  </w:endnote>
  <w:endnote w:type="continuationSeparator" w:id="0">
    <w:p w14:paraId="17624AFB" w14:textId="77777777" w:rsidR="00B43496" w:rsidRDefault="00B4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59BAB" w14:textId="77777777" w:rsidR="00063117" w:rsidRDefault="0006311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E5185" w14:textId="77777777" w:rsidR="00B43496" w:rsidRDefault="00B43496">
      <w:r>
        <w:separator/>
      </w:r>
    </w:p>
  </w:footnote>
  <w:footnote w:type="continuationSeparator" w:id="0">
    <w:p w14:paraId="4D754E5C" w14:textId="77777777" w:rsidR="00B43496" w:rsidRDefault="00B434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6BE00" w14:textId="77777777" w:rsidR="00063117" w:rsidRDefault="0006311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17"/>
    <w:rsid w:val="00063117"/>
    <w:rsid w:val="0061559F"/>
    <w:rsid w:val="008A36D4"/>
    <w:rsid w:val="00AD3542"/>
    <w:rsid w:val="00B43496"/>
    <w:rsid w:val="00E92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CA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ParagraphStyle">
    <w:name w:val="[No Paragraph Style]"/>
    <w:pPr>
      <w:widowControl w:val="0"/>
      <w:spacing w:line="288" w:lineRule="auto"/>
    </w:pPr>
    <w:rPr>
      <w:rFonts w:ascii="Times" w:hAnsi="Times" w:cs="Arial Unicode MS"/>
      <w:color w:val="000000"/>
      <w:sz w:val="24"/>
      <w:szCs w:val="24"/>
      <w:u w:color="000000"/>
    </w:rPr>
  </w:style>
  <w:style w:type="character" w:customStyle="1" w:styleId="apple-converted-space">
    <w:name w:val="apple-converted-space"/>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sz w:val="22"/>
      <w:szCs w:val="22"/>
      <w:u w:val="single" w:color="000000"/>
    </w:rPr>
  </w:style>
  <w:style w:type="paragraph" w:customStyle="1" w:styleId="Body">
    <w:name w:val="Body"/>
    <w:rPr>
      <w:rFonts w:cs="Arial Unicode MS"/>
      <w:color w:val="000000"/>
      <w:sz w:val="24"/>
      <w:szCs w:val="24"/>
      <w:u w:color="000000"/>
    </w:rPr>
  </w:style>
  <w:style w:type="character" w:customStyle="1" w:styleId="Hyperlink1">
    <w:name w:val="Hyperlink.1"/>
    <w:basedOn w:val="Link"/>
    <w:rPr>
      <w:rFonts w:ascii="Arial" w:eastAsia="Arial" w:hAnsi="Arial" w:cs="Arial"/>
      <w:color w:val="000000"/>
      <w:sz w:val="22"/>
      <w:szCs w:val="22"/>
      <w:u w:val="single" w:color="000000"/>
      <w:shd w:val="clear" w:color="auto" w:fill="FFFFFF"/>
    </w:rPr>
  </w:style>
  <w:style w:type="character" w:customStyle="1" w:styleId="Hyperlink2">
    <w:name w:val="Hyperlink.2"/>
    <w:basedOn w:val="Link"/>
    <w:rPr>
      <w:rFonts w:ascii="Arial" w:eastAsia="Arial" w:hAnsi="Arial" w:cs="Arial"/>
      <w:color w:val="666699"/>
      <w:sz w:val="22"/>
      <w:szCs w:val="22"/>
      <w:u w:val="single" w:color="666699"/>
      <w:shd w:val="clear" w:color="auto" w:fill="FFFFFF"/>
    </w:rPr>
  </w:style>
  <w:style w:type="paragraph" w:styleId="BalloonText">
    <w:name w:val="Balloon Text"/>
    <w:basedOn w:val="Normal"/>
    <w:link w:val="BalloonTextChar"/>
    <w:uiPriority w:val="99"/>
    <w:semiHidden/>
    <w:unhideWhenUsed/>
    <w:rsid w:val="00E92AC5"/>
    <w:rPr>
      <w:rFonts w:ascii="Lucida Grande" w:hAnsi="Lucida Grande"/>
      <w:sz w:val="18"/>
      <w:szCs w:val="18"/>
    </w:rPr>
  </w:style>
  <w:style w:type="character" w:customStyle="1" w:styleId="BalloonTextChar">
    <w:name w:val="Balloon Text Char"/>
    <w:basedOn w:val="DefaultParagraphFont"/>
    <w:link w:val="BalloonText"/>
    <w:uiPriority w:val="99"/>
    <w:semiHidden/>
    <w:rsid w:val="00E92AC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NoParagraphStyle">
    <w:name w:val="[No Paragraph Style]"/>
    <w:pPr>
      <w:widowControl w:val="0"/>
      <w:spacing w:line="288" w:lineRule="auto"/>
    </w:pPr>
    <w:rPr>
      <w:rFonts w:ascii="Times" w:hAnsi="Times" w:cs="Arial Unicode MS"/>
      <w:color w:val="000000"/>
      <w:sz w:val="24"/>
      <w:szCs w:val="24"/>
      <w:u w:color="000000"/>
    </w:rPr>
  </w:style>
  <w:style w:type="character" w:customStyle="1" w:styleId="apple-converted-space">
    <w:name w:val="apple-converted-space"/>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HTMLPreformatted">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00"/>
      <w:sz w:val="22"/>
      <w:szCs w:val="22"/>
      <w:u w:val="single" w:color="000000"/>
    </w:rPr>
  </w:style>
  <w:style w:type="paragraph" w:customStyle="1" w:styleId="Body">
    <w:name w:val="Body"/>
    <w:rPr>
      <w:rFonts w:cs="Arial Unicode MS"/>
      <w:color w:val="000000"/>
      <w:sz w:val="24"/>
      <w:szCs w:val="24"/>
      <w:u w:color="000000"/>
    </w:rPr>
  </w:style>
  <w:style w:type="character" w:customStyle="1" w:styleId="Hyperlink1">
    <w:name w:val="Hyperlink.1"/>
    <w:basedOn w:val="Link"/>
    <w:rPr>
      <w:rFonts w:ascii="Arial" w:eastAsia="Arial" w:hAnsi="Arial" w:cs="Arial"/>
      <w:color w:val="000000"/>
      <w:sz w:val="22"/>
      <w:szCs w:val="22"/>
      <w:u w:val="single" w:color="000000"/>
      <w:shd w:val="clear" w:color="auto" w:fill="FFFFFF"/>
    </w:rPr>
  </w:style>
  <w:style w:type="character" w:customStyle="1" w:styleId="Hyperlink2">
    <w:name w:val="Hyperlink.2"/>
    <w:basedOn w:val="Link"/>
    <w:rPr>
      <w:rFonts w:ascii="Arial" w:eastAsia="Arial" w:hAnsi="Arial" w:cs="Arial"/>
      <w:color w:val="666699"/>
      <w:sz w:val="22"/>
      <w:szCs w:val="22"/>
      <w:u w:val="single" w:color="666699"/>
      <w:shd w:val="clear" w:color="auto" w:fill="FFFFFF"/>
    </w:rPr>
  </w:style>
  <w:style w:type="paragraph" w:styleId="BalloonText">
    <w:name w:val="Balloon Text"/>
    <w:basedOn w:val="Normal"/>
    <w:link w:val="BalloonTextChar"/>
    <w:uiPriority w:val="99"/>
    <w:semiHidden/>
    <w:unhideWhenUsed/>
    <w:rsid w:val="00E92AC5"/>
    <w:rPr>
      <w:rFonts w:ascii="Lucida Grande" w:hAnsi="Lucida Grande"/>
      <w:sz w:val="18"/>
      <w:szCs w:val="18"/>
    </w:rPr>
  </w:style>
  <w:style w:type="character" w:customStyle="1" w:styleId="BalloonTextChar">
    <w:name w:val="Balloon Text Char"/>
    <w:basedOn w:val="DefaultParagraphFont"/>
    <w:link w:val="BalloonText"/>
    <w:uiPriority w:val="99"/>
    <w:semiHidden/>
    <w:rsid w:val="00E92AC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stierney@era.org" TargetMode="External"/><Relationship Id="rId9" Type="http://schemas.openxmlformats.org/officeDocument/2006/relationships/hyperlink" Target="http://www.era.org/" TargetMode="External"/><Relationship Id="rId10" Type="http://schemas.openxmlformats.org/officeDocument/2006/relationships/hyperlink" Target="http://www.chiwisera.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Kathy Green</cp:lastModifiedBy>
  <cp:revision>2</cp:revision>
  <dcterms:created xsi:type="dcterms:W3CDTF">2017-06-27T14:12:00Z</dcterms:created>
  <dcterms:modified xsi:type="dcterms:W3CDTF">2017-06-27T14:12:00Z</dcterms:modified>
</cp:coreProperties>
</file>