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9F1E" w14:textId="77777777" w:rsidR="00845D23" w:rsidRDefault="00845D23" w:rsidP="00845D23">
      <w:pPr>
        <w:spacing w:before="210"/>
        <w:ind w:left="3648"/>
        <w:rPr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EFB7AE" wp14:editId="1D6654CC">
            <wp:simplePos x="0" y="0"/>
            <wp:positionH relativeFrom="page">
              <wp:posOffset>708979</wp:posOffset>
            </wp:positionH>
            <wp:positionV relativeFrom="paragraph">
              <wp:posOffset>-433550</wp:posOffset>
            </wp:positionV>
            <wp:extent cx="937676" cy="97618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76" cy="97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Key Elements of a Chapter Profile</w:t>
      </w:r>
    </w:p>
    <w:p w14:paraId="46EF1C7D" w14:textId="77777777" w:rsidR="00845D23" w:rsidRDefault="00845D23" w:rsidP="00845D23">
      <w:pPr>
        <w:pStyle w:val="BodyText"/>
        <w:ind w:firstLine="0"/>
        <w:rPr>
          <w:sz w:val="20"/>
        </w:rPr>
      </w:pPr>
    </w:p>
    <w:p w14:paraId="5E24C06C" w14:textId="77777777" w:rsidR="00845D23" w:rsidRDefault="00845D23" w:rsidP="00845D23">
      <w:pPr>
        <w:pStyle w:val="BodyText"/>
        <w:spacing w:before="3"/>
        <w:ind w:firstLine="0"/>
        <w:rPr>
          <w:sz w:val="24"/>
        </w:rPr>
      </w:pPr>
    </w:p>
    <w:p w14:paraId="42F6E758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ind w:hanging="360"/>
        <w:rPr>
          <w:rFonts w:ascii="Symbol"/>
          <w:sz w:val="24"/>
        </w:rPr>
      </w:pPr>
      <w:r>
        <w:rPr>
          <w:sz w:val="24"/>
        </w:rPr>
        <w:t>Membership Profile</w:t>
      </w:r>
    </w:p>
    <w:p w14:paraId="1515FB54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20"/>
        <w:rPr>
          <w:sz w:val="24"/>
        </w:rPr>
      </w:pPr>
      <w:r>
        <w:rPr>
          <w:sz w:val="24"/>
        </w:rPr>
        <w:t>Current Member</w:t>
      </w:r>
      <w:r>
        <w:rPr>
          <w:spacing w:val="-1"/>
          <w:sz w:val="24"/>
        </w:rPr>
        <w:t xml:space="preserve"> </w:t>
      </w:r>
      <w:r>
        <w:rPr>
          <w:sz w:val="24"/>
        </w:rPr>
        <w:t>Count</w:t>
      </w:r>
    </w:p>
    <w:p w14:paraId="07578FA0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Past Member</w:t>
      </w:r>
      <w:r>
        <w:rPr>
          <w:spacing w:val="-1"/>
          <w:sz w:val="24"/>
        </w:rPr>
        <w:t xml:space="preserve"> </w:t>
      </w:r>
      <w:r>
        <w:rPr>
          <w:sz w:val="24"/>
        </w:rPr>
        <w:t>Counts</w:t>
      </w:r>
    </w:p>
    <w:p w14:paraId="452D92E4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Peak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</w:p>
    <w:p w14:paraId="0068FD4A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3"/>
        <w:ind w:hanging="360"/>
        <w:rPr>
          <w:rFonts w:ascii="Symbol"/>
          <w:sz w:val="24"/>
        </w:rPr>
      </w:pPr>
      <w:r>
        <w:rPr>
          <w:sz w:val="24"/>
        </w:rPr>
        <w:t>Territory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</w:t>
      </w:r>
    </w:p>
    <w:p w14:paraId="56C9A5CC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7"/>
        <w:rPr>
          <w:sz w:val="24"/>
        </w:rPr>
      </w:pPr>
      <w:r>
        <w:rPr>
          <w:sz w:val="24"/>
        </w:rPr>
        <w:t>Description of the territory covered by the</w:t>
      </w:r>
      <w:r>
        <w:rPr>
          <w:spacing w:val="-2"/>
          <w:sz w:val="24"/>
        </w:rPr>
        <w:t xml:space="preserve"> </w:t>
      </w:r>
      <w:r>
        <w:rPr>
          <w:sz w:val="24"/>
        </w:rPr>
        <w:t>chapter.</w:t>
      </w:r>
    </w:p>
    <w:p w14:paraId="10EA5982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4"/>
        <w:ind w:hanging="360"/>
        <w:rPr>
          <w:rFonts w:ascii="Symbol"/>
          <w:sz w:val="24"/>
        </w:rPr>
      </w:pPr>
      <w:r>
        <w:rPr>
          <w:sz w:val="24"/>
        </w:rPr>
        <w:t>Organizational Structure: Officer List with Terms of Office</w:t>
      </w:r>
    </w:p>
    <w:p w14:paraId="09787C4A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7"/>
        <w:rPr>
          <w:sz w:val="24"/>
        </w:rPr>
      </w:pPr>
      <w:r>
        <w:rPr>
          <w:sz w:val="24"/>
        </w:rPr>
        <w:t>Current Structure</w:t>
      </w:r>
    </w:p>
    <w:p w14:paraId="6E44CEDD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Historical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</w:p>
    <w:p w14:paraId="60C0E606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3"/>
        <w:ind w:hanging="360"/>
        <w:rPr>
          <w:rFonts w:ascii="Symbol"/>
          <w:sz w:val="24"/>
        </w:rPr>
      </w:pP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</w:p>
    <w:p w14:paraId="63456A31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7"/>
        <w:rPr>
          <w:sz w:val="24"/>
        </w:rPr>
      </w:pPr>
      <w:r>
        <w:rPr>
          <w:sz w:val="24"/>
        </w:rPr>
        <w:t>Full Board Meetings</w:t>
      </w:r>
    </w:p>
    <w:p w14:paraId="7907B6DC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Frequency</w:t>
      </w:r>
    </w:p>
    <w:p w14:paraId="37FF06B1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3" w:line="254" w:lineRule="auto"/>
        <w:ind w:right="99" w:hanging="360"/>
        <w:rPr>
          <w:rFonts w:ascii="Symbol"/>
          <w:sz w:val="24"/>
        </w:rPr>
      </w:pPr>
      <w:r>
        <w:rPr>
          <w:sz w:val="24"/>
        </w:rPr>
        <w:t>Chapter Management (event planning, communication, meeting minutes, election coordination, Chapter of the Year entries, etc.)</w:t>
      </w:r>
    </w:p>
    <w:p w14:paraId="4DB07603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5"/>
        <w:rPr>
          <w:sz w:val="24"/>
        </w:rPr>
      </w:pPr>
      <w:r>
        <w:rPr>
          <w:sz w:val="24"/>
        </w:rPr>
        <w:t>Internal</w:t>
      </w:r>
    </w:p>
    <w:p w14:paraId="05AC3666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3"/>
        <w:rPr>
          <w:sz w:val="24"/>
        </w:rPr>
      </w:pPr>
      <w:r>
        <w:rPr>
          <w:sz w:val="24"/>
        </w:rPr>
        <w:t>External</w:t>
      </w:r>
    </w:p>
    <w:p w14:paraId="3AAF8A59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0"/>
        <w:rPr>
          <w:rFonts w:ascii="Symbol"/>
          <w:sz w:val="24"/>
        </w:rPr>
      </w:pP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Bylaws</w:t>
      </w:r>
    </w:p>
    <w:p w14:paraId="7B5B4102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7"/>
        <w:rPr>
          <w:sz w:val="24"/>
        </w:rPr>
      </w:pPr>
      <w:r>
        <w:rPr>
          <w:sz w:val="24"/>
        </w:rPr>
        <w:t>Current?</w:t>
      </w:r>
    </w:p>
    <w:p w14:paraId="76D9F145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4"/>
        <w:ind w:hanging="360"/>
        <w:rPr>
          <w:rFonts w:ascii="Symbol"/>
          <w:sz w:val="24"/>
        </w:rPr>
      </w:pPr>
      <w:r>
        <w:rPr>
          <w:sz w:val="24"/>
        </w:rPr>
        <w:t>Financial Accounting and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</w:p>
    <w:p w14:paraId="2209D489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8"/>
        <w:ind w:hanging="360"/>
        <w:rPr>
          <w:rFonts w:ascii="Symbol"/>
          <w:sz w:val="24"/>
        </w:rPr>
      </w:pPr>
      <w:r>
        <w:rPr>
          <w:sz w:val="24"/>
        </w:rPr>
        <w:t>Recent Financial History and Current Status</w:t>
      </w:r>
    </w:p>
    <w:p w14:paraId="6E2B57F8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9"/>
        <w:rPr>
          <w:sz w:val="24"/>
        </w:rPr>
      </w:pPr>
      <w:r>
        <w:rPr>
          <w:sz w:val="24"/>
        </w:rPr>
        <w:t>Available Funds</w:t>
      </w:r>
    </w:p>
    <w:p w14:paraId="0FDABAE2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Sources of Funding</w:t>
      </w:r>
    </w:p>
    <w:p w14:paraId="55403842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0"/>
        <w:rPr>
          <w:rFonts w:ascii="Symbol"/>
          <w:sz w:val="24"/>
        </w:rPr>
      </w:pPr>
      <w:r>
        <w:rPr>
          <w:sz w:val="24"/>
        </w:rPr>
        <w:t>Current Year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</w:p>
    <w:p w14:paraId="1BBB12BF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20"/>
        <w:ind w:hanging="360"/>
        <w:rPr>
          <w:rFonts w:ascii="Symbol"/>
          <w:sz w:val="24"/>
        </w:rPr>
      </w:pP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Dues</w:t>
      </w:r>
    </w:p>
    <w:p w14:paraId="72CAE9E6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20"/>
        <w:rPr>
          <w:sz w:val="24"/>
        </w:rPr>
      </w:pPr>
      <w:r>
        <w:rPr>
          <w:sz w:val="24"/>
        </w:rPr>
        <w:t>Structure</w:t>
      </w:r>
    </w:p>
    <w:p w14:paraId="6D7C0574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Responsibility</w:t>
      </w:r>
    </w:p>
    <w:p w14:paraId="49EA185E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0"/>
        <w:rPr>
          <w:rFonts w:ascii="Symbol"/>
          <w:sz w:val="24"/>
        </w:rPr>
      </w:pPr>
      <w:r>
        <w:rPr>
          <w:sz w:val="24"/>
        </w:rPr>
        <w:t>Recent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</w:p>
    <w:p w14:paraId="34B5B746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20"/>
        <w:rPr>
          <w:sz w:val="24"/>
        </w:rPr>
      </w:pPr>
      <w:r>
        <w:rPr>
          <w:sz w:val="24"/>
        </w:rPr>
        <w:t>How do the members see the</w:t>
      </w:r>
      <w:r>
        <w:rPr>
          <w:spacing w:val="-4"/>
          <w:sz w:val="24"/>
        </w:rPr>
        <w:t xml:space="preserve"> </w:t>
      </w:r>
      <w:r>
        <w:rPr>
          <w:sz w:val="24"/>
        </w:rPr>
        <w:t>Chapter?</w:t>
      </w:r>
    </w:p>
    <w:p w14:paraId="3A44CC33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What is their historical view of the</w:t>
      </w:r>
      <w:r>
        <w:rPr>
          <w:spacing w:val="-7"/>
          <w:sz w:val="24"/>
        </w:rPr>
        <w:t xml:space="preserve"> </w:t>
      </w:r>
      <w:r>
        <w:rPr>
          <w:sz w:val="24"/>
        </w:rPr>
        <w:t>Chapter?</w:t>
      </w:r>
    </w:p>
    <w:p w14:paraId="7C5A9D36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 xml:space="preserve">What is the current </w:t>
      </w:r>
      <w:proofErr w:type="gramStart"/>
      <w:r>
        <w:rPr>
          <w:sz w:val="24"/>
        </w:rPr>
        <w:t>state of affairs of</w:t>
      </w:r>
      <w:proofErr w:type="gramEnd"/>
      <w:r>
        <w:rPr>
          <w:sz w:val="24"/>
        </w:rPr>
        <w:t xml:space="preserve"> Rep Firms in the Chapter</w:t>
      </w:r>
      <w:r>
        <w:rPr>
          <w:spacing w:val="-6"/>
          <w:sz w:val="24"/>
        </w:rPr>
        <w:t xml:space="preserve"> </w:t>
      </w:r>
      <w:r>
        <w:rPr>
          <w:sz w:val="24"/>
        </w:rPr>
        <w:t>territory?</w:t>
      </w:r>
    </w:p>
    <w:p w14:paraId="3B4E14E8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0"/>
        <w:rPr>
          <w:rFonts w:ascii="Symbol"/>
          <w:sz w:val="24"/>
        </w:rPr>
      </w:pPr>
      <w:r>
        <w:rPr>
          <w:sz w:val="24"/>
        </w:rPr>
        <w:t>Ongoing Chapter Projects and/or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3D84DE86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20"/>
        <w:rPr>
          <w:sz w:val="24"/>
        </w:rPr>
      </w:pP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</w:p>
    <w:p w14:paraId="2D599725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Seminars</w:t>
      </w:r>
    </w:p>
    <w:p w14:paraId="61081F76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Newsletter</w:t>
      </w:r>
    </w:p>
    <w:p w14:paraId="0FABD47A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2"/>
        <w:rPr>
          <w:sz w:val="24"/>
        </w:rPr>
      </w:pPr>
      <w:r>
        <w:rPr>
          <w:sz w:val="24"/>
        </w:rPr>
        <w:t>Website</w:t>
      </w:r>
    </w:p>
    <w:p w14:paraId="4E03014B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Directory</w:t>
      </w:r>
    </w:p>
    <w:p w14:paraId="64558431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Trade Shows</w:t>
      </w:r>
    </w:p>
    <w:p w14:paraId="3FBD45DC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spacing w:before="1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</w:p>
    <w:p w14:paraId="5B2DDEA3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Membership Programs</w:t>
      </w:r>
    </w:p>
    <w:p w14:paraId="09C30BA1" w14:textId="77777777" w:rsidR="00845D23" w:rsidRDefault="00845D23" w:rsidP="00845D23">
      <w:pPr>
        <w:pStyle w:val="ListParagraph"/>
        <w:numPr>
          <w:ilvl w:val="1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Industry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1AA1CEFF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"/>
        <w:ind w:hanging="360"/>
        <w:rPr>
          <w:rFonts w:ascii="Symbol"/>
          <w:sz w:val="24"/>
        </w:rPr>
      </w:pPr>
      <w:r>
        <w:rPr>
          <w:sz w:val="24"/>
        </w:rPr>
        <w:t>Significant Problems/Challenges</w:t>
      </w:r>
    </w:p>
    <w:p w14:paraId="4C8EC642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21"/>
        <w:ind w:hanging="360"/>
        <w:rPr>
          <w:rFonts w:ascii="Symbol"/>
          <w:sz w:val="24"/>
        </w:rPr>
      </w:pP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Successes</w:t>
      </w:r>
    </w:p>
    <w:p w14:paraId="1C589F9B" w14:textId="77777777" w:rsidR="00845D23" w:rsidRDefault="00845D23" w:rsidP="00845D23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20"/>
        <w:ind w:hanging="360"/>
        <w:rPr>
          <w:rFonts w:ascii="Symbol"/>
          <w:sz w:val="24"/>
        </w:rPr>
      </w:pPr>
      <w:r>
        <w:rPr>
          <w:sz w:val="24"/>
        </w:rPr>
        <w:t>Chapter Needs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</w:p>
    <w:p w14:paraId="5D3139CB" w14:textId="77777777" w:rsidR="00845D23" w:rsidRDefault="00845D23">
      <w:bookmarkStart w:id="0" w:name="_GoBack"/>
      <w:bookmarkEnd w:id="0"/>
    </w:p>
    <w:sectPr w:rsidR="0084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46D3"/>
    <w:multiLevelType w:val="hybridMultilevel"/>
    <w:tmpl w:val="88FA4DA8"/>
    <w:lvl w:ilvl="0" w:tplc="A716701E">
      <w:numFmt w:val="bullet"/>
      <w:lvlText w:val=""/>
      <w:lvlJc w:val="left"/>
      <w:pPr>
        <w:ind w:left="1380" w:hanging="361"/>
      </w:pPr>
      <w:rPr>
        <w:rFonts w:hint="default"/>
        <w:w w:val="100"/>
        <w:lang w:val="en-US" w:eastAsia="en-US" w:bidi="en-US"/>
      </w:rPr>
    </w:lvl>
    <w:lvl w:ilvl="1" w:tplc="BDAE4CC4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F129D6A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906A9B88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4" w:tplc="40B4A2FE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5" w:tplc="73DE82D6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6" w:tplc="F00EF19C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en-US"/>
      </w:rPr>
    </w:lvl>
    <w:lvl w:ilvl="7" w:tplc="7DC0B45A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  <w:lvl w:ilvl="8" w:tplc="6652E1EE">
      <w:numFmt w:val="bullet"/>
      <w:lvlText w:val="•"/>
      <w:lvlJc w:val="left"/>
      <w:pPr>
        <w:ind w:left="94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3"/>
    <w:rsid w:val="008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2FCE"/>
  <w15:chartTrackingRefBased/>
  <w15:docId w15:val="{619F0D92-74B9-4969-935D-E34F15A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D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5D23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845D23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845D23"/>
    <w:pPr>
      <w:ind w:left="21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STephanie Tierney</cp:lastModifiedBy>
  <cp:revision>1</cp:revision>
  <dcterms:created xsi:type="dcterms:W3CDTF">2018-10-04T18:28:00Z</dcterms:created>
  <dcterms:modified xsi:type="dcterms:W3CDTF">2018-10-04T18:28:00Z</dcterms:modified>
</cp:coreProperties>
</file>