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2B62" w14:textId="77777777" w:rsidR="00BE046E" w:rsidRDefault="00BE046E" w:rsidP="00BE046E"/>
    <w:p w14:paraId="07C4C46E" w14:textId="1288DAEF" w:rsidR="00BE046E" w:rsidRPr="00B749E9" w:rsidRDefault="00BE046E" w:rsidP="00BE046E">
      <w:pPr>
        <w:spacing w:before="92"/>
        <w:jc w:val="center"/>
        <w:rPr>
          <w:b/>
          <w:sz w:val="28"/>
          <w:szCs w:val="28"/>
        </w:rPr>
      </w:pPr>
      <w:r w:rsidRPr="00B749E9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2B05D98" wp14:editId="63035B72">
            <wp:simplePos x="0" y="0"/>
            <wp:positionH relativeFrom="page">
              <wp:posOffset>407339</wp:posOffset>
            </wp:positionH>
            <wp:positionV relativeFrom="paragraph">
              <wp:posOffset>-320447</wp:posOffset>
            </wp:positionV>
            <wp:extent cx="937676" cy="97618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76" cy="97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9E9">
        <w:rPr>
          <w:b/>
          <w:sz w:val="28"/>
          <w:szCs w:val="28"/>
        </w:rPr>
        <w:t>Outline for ERA Chapter Annual Planning Sessions</w:t>
      </w:r>
    </w:p>
    <w:p w14:paraId="726AC809" w14:textId="77777777" w:rsidR="00BB5370" w:rsidRDefault="00BB5370" w:rsidP="00BE046E">
      <w:pPr>
        <w:tabs>
          <w:tab w:val="left" w:pos="8460"/>
        </w:tabs>
        <w:jc w:val="center"/>
        <w:rPr>
          <w:sz w:val="28"/>
          <w:szCs w:val="28"/>
        </w:rPr>
      </w:pPr>
    </w:p>
    <w:p w14:paraId="7346D97F" w14:textId="77777777" w:rsidR="00BB5370" w:rsidRDefault="00BB5370" w:rsidP="00BE046E">
      <w:pPr>
        <w:tabs>
          <w:tab w:val="left" w:pos="8460"/>
        </w:tabs>
        <w:jc w:val="center"/>
        <w:rPr>
          <w:sz w:val="28"/>
          <w:szCs w:val="28"/>
        </w:rPr>
      </w:pPr>
    </w:p>
    <w:p w14:paraId="713A756B" w14:textId="0588FC61" w:rsidR="00BE046E" w:rsidRPr="00B749E9" w:rsidRDefault="00BE046E" w:rsidP="00BE046E">
      <w:pPr>
        <w:tabs>
          <w:tab w:val="left" w:pos="8460"/>
        </w:tabs>
        <w:jc w:val="center"/>
        <w:rPr>
          <w:sz w:val="28"/>
          <w:szCs w:val="28"/>
        </w:rPr>
      </w:pPr>
      <w:bookmarkStart w:id="0" w:name="_GoBack"/>
      <w:bookmarkEnd w:id="0"/>
      <w:r w:rsidRPr="00B749E9">
        <w:rPr>
          <w:sz w:val="28"/>
          <w:szCs w:val="28"/>
        </w:rPr>
        <w:t>(This agenda can be adapted for planning groups of all sizes and compositions.)</w:t>
      </w:r>
    </w:p>
    <w:p w14:paraId="1ACEF3F7" w14:textId="77777777" w:rsidR="00BE046E" w:rsidRDefault="00BE046E" w:rsidP="00BE046E"/>
    <w:p w14:paraId="2187E52C" w14:textId="756F9269" w:rsidR="00B749E9" w:rsidRDefault="00BE046E" w:rsidP="00B749E9">
      <w:pPr>
        <w:jc w:val="center"/>
        <w:rPr>
          <w:rFonts w:ascii="Arial" w:hAnsi="Arial" w:cs="Arial"/>
          <w:b/>
        </w:rPr>
      </w:pPr>
      <w:r w:rsidRPr="00B749E9">
        <w:rPr>
          <w:rFonts w:ascii="Arial" w:hAnsi="Arial" w:cs="Arial"/>
          <w:b/>
        </w:rPr>
        <w:t>A G E N D A</w:t>
      </w:r>
    </w:p>
    <w:p w14:paraId="5AE56101" w14:textId="5539B2A9" w:rsidR="00BE046E" w:rsidRPr="00B749E9" w:rsidRDefault="00BE046E" w:rsidP="00BE046E">
      <w:pPr>
        <w:rPr>
          <w:rFonts w:ascii="Arial" w:hAnsi="Arial" w:cs="Arial"/>
          <w:b/>
        </w:rPr>
      </w:pPr>
      <w:r w:rsidRPr="00B749E9">
        <w:rPr>
          <w:rFonts w:ascii="Arial" w:hAnsi="Arial" w:cs="Arial"/>
          <w:b/>
        </w:rPr>
        <w:t xml:space="preserve">Purpose: </w:t>
      </w:r>
    </w:p>
    <w:p w14:paraId="741073B6" w14:textId="77777777" w:rsidR="00BE046E" w:rsidRPr="00B749E9" w:rsidRDefault="00BE046E" w:rsidP="00BE046E">
      <w:pPr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To develop the chapter’s coming year plan of activities and initiatives in five areas: </w:t>
      </w:r>
    </w:p>
    <w:p w14:paraId="06E149AD" w14:textId="77777777" w:rsidR="00BE046E" w:rsidRPr="00B749E9" w:rsidRDefault="00BE046E" w:rsidP="00BE046E">
      <w:pPr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1) educational programming; </w:t>
      </w:r>
    </w:p>
    <w:p w14:paraId="6580491F" w14:textId="77777777" w:rsidR="00BE046E" w:rsidRPr="00B749E9" w:rsidRDefault="00BE046E" w:rsidP="00BE046E">
      <w:pPr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2) member services; </w:t>
      </w:r>
    </w:p>
    <w:p w14:paraId="6D3F4D6D" w14:textId="77777777" w:rsidR="00BE046E" w:rsidRPr="00B749E9" w:rsidRDefault="00BE046E" w:rsidP="00BE046E">
      <w:pPr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3) membership recruitment and retention; </w:t>
      </w:r>
    </w:p>
    <w:p w14:paraId="438B10FA" w14:textId="77777777" w:rsidR="00BE046E" w:rsidRPr="00B749E9" w:rsidRDefault="00BE046E" w:rsidP="00BE046E">
      <w:pPr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4) industry relations; and </w:t>
      </w:r>
    </w:p>
    <w:p w14:paraId="1880573B" w14:textId="07A99680" w:rsidR="00BE046E" w:rsidRDefault="00BE046E" w:rsidP="00BE046E">
      <w:pPr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5) rep function protection/promotion. </w:t>
      </w:r>
    </w:p>
    <w:p w14:paraId="0FFF6E5D" w14:textId="77777777" w:rsidR="00B749E9" w:rsidRPr="00B749E9" w:rsidRDefault="00B749E9" w:rsidP="00BE046E">
      <w:pPr>
        <w:rPr>
          <w:rFonts w:ascii="Arial" w:hAnsi="Arial" w:cs="Arial"/>
        </w:rPr>
      </w:pPr>
    </w:p>
    <w:p w14:paraId="0D556C9A" w14:textId="77777777" w:rsidR="00BE046E" w:rsidRPr="00B749E9" w:rsidRDefault="00BE046E" w:rsidP="00BE046E">
      <w:pPr>
        <w:rPr>
          <w:rFonts w:ascii="Arial" w:hAnsi="Arial" w:cs="Arial"/>
          <w:b/>
        </w:rPr>
      </w:pPr>
      <w:r w:rsidRPr="00B749E9">
        <w:rPr>
          <w:rFonts w:ascii="Arial" w:hAnsi="Arial" w:cs="Arial"/>
          <w:b/>
        </w:rPr>
        <w:t xml:space="preserve">I. Educational Programming </w:t>
      </w:r>
      <w:r w:rsidRPr="00B749E9">
        <w:rPr>
          <w:rFonts w:ascii="Arial" w:hAnsi="Arial" w:cs="Arial"/>
          <w:i/>
        </w:rPr>
        <w:t>(for members, prospective members and distributors/manufacturers/reps in other industries)</w:t>
      </w:r>
      <w:r w:rsidRPr="00B749E9">
        <w:rPr>
          <w:rFonts w:ascii="Arial" w:hAnsi="Arial" w:cs="Arial"/>
          <w:b/>
        </w:rPr>
        <w:t xml:space="preserve"> </w:t>
      </w:r>
    </w:p>
    <w:p w14:paraId="625D4473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A. Current issues and problems: </w:t>
      </w:r>
    </w:p>
    <w:p w14:paraId="40F7490B" w14:textId="77777777" w:rsidR="00BE046E" w:rsidRPr="00B749E9" w:rsidRDefault="00BE046E" w:rsidP="00BE046E">
      <w:pPr>
        <w:ind w:left="720"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1. in rep business; </w:t>
      </w:r>
    </w:p>
    <w:p w14:paraId="1DAF1611" w14:textId="77777777" w:rsidR="00BE046E" w:rsidRPr="00B749E9" w:rsidRDefault="00BE046E" w:rsidP="00BE046E">
      <w:pPr>
        <w:ind w:left="720"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2. in electronics industry; and/or </w:t>
      </w:r>
    </w:p>
    <w:p w14:paraId="3BFCF8F5" w14:textId="77777777" w:rsidR="00BE046E" w:rsidRPr="00B749E9" w:rsidRDefault="00BE046E" w:rsidP="00BE046E">
      <w:pPr>
        <w:ind w:left="720"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>3. specific to the chapter’s marketplace;</w:t>
      </w:r>
    </w:p>
    <w:p w14:paraId="3BE37C8A" w14:textId="77777777" w:rsidR="00BE046E" w:rsidRPr="00B749E9" w:rsidRDefault="00BE046E" w:rsidP="00BE046E">
      <w:pPr>
        <w:ind w:left="720"/>
        <w:rPr>
          <w:rFonts w:ascii="Arial" w:hAnsi="Arial" w:cs="Arial"/>
        </w:rPr>
      </w:pPr>
      <w:r w:rsidRPr="00B749E9">
        <w:rPr>
          <w:rFonts w:ascii="Arial" w:hAnsi="Arial" w:cs="Arial"/>
        </w:rPr>
        <w:t>B. Prioritize issues and problems to target top few.</w:t>
      </w:r>
    </w:p>
    <w:p w14:paraId="1D188017" w14:textId="77777777" w:rsidR="00BE046E" w:rsidRPr="00B749E9" w:rsidRDefault="00BE046E" w:rsidP="00BE046E">
      <w:pPr>
        <w:ind w:left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C. Answer these questions: </w:t>
      </w:r>
    </w:p>
    <w:p w14:paraId="0A077480" w14:textId="5B0D0227" w:rsidR="00BE046E" w:rsidRPr="00B749E9" w:rsidRDefault="00BE046E" w:rsidP="00BE046E">
      <w:pPr>
        <w:ind w:left="720"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1. What programming can educate/assist/inform members, et al, re: these issues/problems? </w:t>
      </w:r>
    </w:p>
    <w:p w14:paraId="46F3AF24" w14:textId="77777777" w:rsidR="00BE046E" w:rsidRPr="00B749E9" w:rsidRDefault="00BE046E" w:rsidP="00BE046E">
      <w:pPr>
        <w:ind w:left="720"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2. What content, format, speaker(s), timing, etc. should be targeted for each topic? </w:t>
      </w:r>
    </w:p>
    <w:p w14:paraId="69BA5DD5" w14:textId="77777777" w:rsidR="00BE046E" w:rsidRPr="00B749E9" w:rsidRDefault="00BE046E" w:rsidP="00BE046E">
      <w:pPr>
        <w:rPr>
          <w:rFonts w:ascii="Arial" w:hAnsi="Arial" w:cs="Arial"/>
        </w:rPr>
      </w:pPr>
      <w:r w:rsidRPr="00B749E9">
        <w:rPr>
          <w:rFonts w:ascii="Arial" w:hAnsi="Arial" w:cs="Arial"/>
          <w:b/>
        </w:rPr>
        <w:t xml:space="preserve">II. Member Services </w:t>
      </w:r>
      <w:r w:rsidRPr="00B749E9">
        <w:rPr>
          <w:rFonts w:ascii="Arial" w:hAnsi="Arial" w:cs="Arial"/>
          <w:i/>
        </w:rPr>
        <w:t>(for members’ benefit and as incentive in member recruitment/retention)</w:t>
      </w:r>
      <w:r w:rsidRPr="00B749E9">
        <w:rPr>
          <w:rFonts w:ascii="Arial" w:hAnsi="Arial" w:cs="Arial"/>
        </w:rPr>
        <w:t xml:space="preserve"> </w:t>
      </w:r>
    </w:p>
    <w:p w14:paraId="217DD360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A. Review of current national and local services; </w:t>
      </w:r>
    </w:p>
    <w:p w14:paraId="166AFB82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B. Needs to be fulfilled and/or problems to be solved; </w:t>
      </w:r>
    </w:p>
    <w:p w14:paraId="1972F79D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C. Services to be explored in response to needs/problems. </w:t>
      </w:r>
    </w:p>
    <w:p w14:paraId="667C4FD4" w14:textId="77777777" w:rsidR="00BE046E" w:rsidRPr="00B749E9" w:rsidRDefault="00BE046E" w:rsidP="00BE046E">
      <w:pPr>
        <w:rPr>
          <w:rFonts w:ascii="Arial" w:hAnsi="Arial" w:cs="Arial"/>
        </w:rPr>
      </w:pPr>
      <w:r w:rsidRPr="00B749E9">
        <w:rPr>
          <w:rFonts w:ascii="Arial" w:hAnsi="Arial" w:cs="Arial"/>
          <w:b/>
        </w:rPr>
        <w:t>III. Membership Recruitment and Retention</w:t>
      </w:r>
      <w:r w:rsidRPr="00B749E9">
        <w:rPr>
          <w:rFonts w:ascii="Arial" w:hAnsi="Arial" w:cs="Arial"/>
        </w:rPr>
        <w:t xml:space="preserve"> </w:t>
      </w:r>
    </w:p>
    <w:p w14:paraId="4B8170AD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A. Recruitment and retention targets for the year; </w:t>
      </w:r>
    </w:p>
    <w:p w14:paraId="20AA5E5B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B. Ideas and incentives to achieve targets. </w:t>
      </w:r>
    </w:p>
    <w:p w14:paraId="6CF955EB" w14:textId="77777777" w:rsidR="00BE046E" w:rsidRPr="00B749E9" w:rsidRDefault="00BE046E" w:rsidP="00BE046E">
      <w:pPr>
        <w:rPr>
          <w:rFonts w:ascii="Arial" w:hAnsi="Arial" w:cs="Arial"/>
          <w:i/>
        </w:rPr>
      </w:pPr>
      <w:r w:rsidRPr="00B749E9">
        <w:rPr>
          <w:rFonts w:ascii="Arial" w:hAnsi="Arial" w:cs="Arial"/>
          <w:b/>
        </w:rPr>
        <w:t xml:space="preserve">IV. Industry Relations </w:t>
      </w:r>
      <w:r w:rsidRPr="00B749E9">
        <w:rPr>
          <w:rFonts w:ascii="Arial" w:hAnsi="Arial" w:cs="Arial"/>
          <w:i/>
        </w:rPr>
        <w:t xml:space="preserve">(to improve reps’ working partnerships with distributors, manufacturers and customers) </w:t>
      </w:r>
    </w:p>
    <w:p w14:paraId="32E54AAF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A. Cooperative programs/projects with industry associations (distributors and manufacturers); </w:t>
      </w:r>
    </w:p>
    <w:p w14:paraId="37A1A280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B. Ways the chapter and its members can “reach out” to customers. </w:t>
      </w:r>
    </w:p>
    <w:p w14:paraId="17BC91CA" w14:textId="77777777" w:rsidR="00BE046E" w:rsidRPr="00B749E9" w:rsidRDefault="00BE046E" w:rsidP="00BE046E">
      <w:pPr>
        <w:rPr>
          <w:rFonts w:ascii="Arial" w:hAnsi="Arial" w:cs="Arial"/>
          <w:i/>
        </w:rPr>
      </w:pPr>
      <w:r w:rsidRPr="00B749E9">
        <w:rPr>
          <w:rFonts w:ascii="Arial" w:hAnsi="Arial" w:cs="Arial"/>
          <w:b/>
        </w:rPr>
        <w:t xml:space="preserve">V. Rep Function Protection/Promotion </w:t>
      </w:r>
      <w:r w:rsidRPr="00B749E9">
        <w:rPr>
          <w:rFonts w:ascii="Arial" w:hAnsi="Arial" w:cs="Arial"/>
          <w:i/>
        </w:rPr>
        <w:t xml:space="preserve">(to build understanding of the rep function and to enhance ERA’s and members’ profile and prestige with distributors, manufacturers and customers; </w:t>
      </w:r>
    </w:p>
    <w:p w14:paraId="643614C6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A. Cooperative programs/projects with MRERF and NAPM as well as NEDA, EIA and AEA; </w:t>
      </w:r>
    </w:p>
    <w:p w14:paraId="51777205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B. Future-oriented activities, i.e., targeting college educators and students; </w:t>
      </w:r>
    </w:p>
    <w:p w14:paraId="2AA1D478" w14:textId="77777777" w:rsidR="00BE046E" w:rsidRPr="00B749E9" w:rsidRDefault="00BE046E" w:rsidP="00BE046E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 xml:space="preserve">C. Legislative initiatives. </w:t>
      </w:r>
    </w:p>
    <w:p w14:paraId="46995D8E" w14:textId="77777777" w:rsidR="00B749E9" w:rsidRDefault="00BE046E" w:rsidP="00BE046E">
      <w:pPr>
        <w:rPr>
          <w:rFonts w:ascii="Arial" w:hAnsi="Arial" w:cs="Arial"/>
          <w:b/>
        </w:rPr>
      </w:pPr>
      <w:r w:rsidRPr="00B749E9">
        <w:rPr>
          <w:rFonts w:ascii="Arial" w:hAnsi="Arial" w:cs="Arial"/>
          <w:b/>
        </w:rPr>
        <w:t>VI. Once the Plan Is Developed</w:t>
      </w:r>
      <w:r w:rsidR="00B749E9">
        <w:rPr>
          <w:rFonts w:ascii="Arial" w:hAnsi="Arial" w:cs="Arial"/>
          <w:b/>
        </w:rPr>
        <w:t xml:space="preserve"> </w:t>
      </w:r>
      <w:r w:rsidRPr="00B749E9">
        <w:rPr>
          <w:rFonts w:ascii="Arial" w:hAnsi="Arial" w:cs="Arial"/>
          <w:b/>
        </w:rPr>
        <w:t xml:space="preserve">... </w:t>
      </w:r>
    </w:p>
    <w:p w14:paraId="23F5F1DD" w14:textId="3325C904" w:rsidR="00BE046E" w:rsidRPr="00B749E9" w:rsidRDefault="00B749E9" w:rsidP="00B749E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E046E" w:rsidRPr="00B749E9">
        <w:rPr>
          <w:rFonts w:ascii="Arial" w:hAnsi="Arial" w:cs="Arial"/>
        </w:rPr>
        <w:t xml:space="preserve">publish it for members and assign responsibilities to launch the implementation of each segment. </w:t>
      </w:r>
    </w:p>
    <w:p w14:paraId="1E1CE3D4" w14:textId="1D60C1C2" w:rsidR="00BE046E" w:rsidRPr="00B749E9" w:rsidRDefault="00BE046E" w:rsidP="00B749E9">
      <w:pPr>
        <w:ind w:firstLine="720"/>
        <w:rPr>
          <w:rFonts w:ascii="Arial" w:hAnsi="Arial" w:cs="Arial"/>
        </w:rPr>
      </w:pPr>
      <w:r w:rsidRPr="00B749E9">
        <w:rPr>
          <w:rFonts w:ascii="Arial" w:hAnsi="Arial" w:cs="Arial"/>
        </w:rPr>
        <w:t>Then follow up with regular reviews/</w:t>
      </w:r>
      <w:proofErr w:type="gramStart"/>
      <w:r w:rsidRPr="00B749E9">
        <w:rPr>
          <w:rFonts w:ascii="Arial" w:hAnsi="Arial" w:cs="Arial"/>
        </w:rPr>
        <w:t>evaluations, and</w:t>
      </w:r>
      <w:proofErr w:type="gramEnd"/>
      <w:r w:rsidRPr="00B749E9">
        <w:rPr>
          <w:rFonts w:ascii="Arial" w:hAnsi="Arial" w:cs="Arial"/>
        </w:rPr>
        <w:t xml:space="preserve"> build a timeline for updating the plan.</w:t>
      </w:r>
    </w:p>
    <w:sectPr w:rsidR="00BE046E" w:rsidRPr="00B7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6E"/>
    <w:rsid w:val="00B749E9"/>
    <w:rsid w:val="00BB5370"/>
    <w:rsid w:val="00B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CF17"/>
  <w15:chartTrackingRefBased/>
  <w15:docId w15:val="{FA171259-3862-4604-8D33-80039E94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Tierney</dc:creator>
  <cp:keywords/>
  <dc:description/>
  <cp:lastModifiedBy>STephanie Tierney</cp:lastModifiedBy>
  <cp:revision>2</cp:revision>
  <dcterms:created xsi:type="dcterms:W3CDTF">2018-11-06T04:37:00Z</dcterms:created>
  <dcterms:modified xsi:type="dcterms:W3CDTF">2018-11-06T04:37:00Z</dcterms:modified>
</cp:coreProperties>
</file>